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421" w:lineRule="exact" w:before="90"/>
        <w:ind w:left="149" w:right="150" w:firstLine="0"/>
        <w:jc w:val="center"/>
        <w:rPr>
          <w:rFonts w:ascii="Arial Black"/>
          <w:sz w:val="30"/>
        </w:rPr>
      </w:pPr>
      <w:r>
        <w:rPr>
          <w:rFonts w:ascii="Arial Black"/>
          <w:sz w:val="30"/>
        </w:rPr>
        <w:t>Hotel</w:t>
      </w:r>
      <w:r>
        <w:rPr>
          <w:rFonts w:ascii="Arial Black"/>
          <w:spacing w:val="-4"/>
          <w:sz w:val="30"/>
        </w:rPr>
        <w:t> </w:t>
      </w:r>
      <w:r>
        <w:rPr>
          <w:rFonts w:ascii="Arial Black"/>
          <w:sz w:val="30"/>
        </w:rPr>
        <w:t>Room</w:t>
      </w:r>
      <w:r>
        <w:rPr>
          <w:rFonts w:ascii="Arial Black"/>
          <w:spacing w:val="-4"/>
          <w:sz w:val="30"/>
        </w:rPr>
        <w:t> </w:t>
      </w:r>
      <w:r>
        <w:rPr>
          <w:rFonts w:ascii="Arial Black"/>
          <w:sz w:val="30"/>
        </w:rPr>
        <w:t>Reservation</w:t>
      </w:r>
      <w:r>
        <w:rPr>
          <w:rFonts w:ascii="Arial Black"/>
          <w:spacing w:val="-5"/>
          <w:sz w:val="30"/>
        </w:rPr>
        <w:t> </w:t>
      </w:r>
      <w:r>
        <w:rPr>
          <w:rFonts w:ascii="Arial Black"/>
          <w:spacing w:val="-4"/>
          <w:sz w:val="30"/>
        </w:rPr>
        <w:t>Form</w:t>
      </w:r>
    </w:p>
    <w:p>
      <w:pPr>
        <w:spacing w:line="251" w:lineRule="exact" w:before="0"/>
        <w:ind w:left="114" w:right="2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------------------------------------------------------------------------------------------------------------------------------------------------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2"/>
        </w:rPr>
        <w:t>-</w:t>
      </w:r>
    </w:p>
    <w:p>
      <w:pPr>
        <w:pStyle w:val="Heading1"/>
        <w:ind w:right="150"/>
        <w:jc w:val="center"/>
      </w:pPr>
      <w:r>
        <w:rPr/>
        <w:t>Warm</w:t>
      </w:r>
      <w:r>
        <w:rPr>
          <w:spacing w:val="43"/>
        </w:rPr>
        <w:t> </w:t>
      </w:r>
      <w:r>
        <w:rPr/>
        <w:t>greetings</w:t>
      </w:r>
      <w:r>
        <w:rPr>
          <w:spacing w:val="43"/>
        </w:rPr>
        <w:t> </w:t>
      </w:r>
      <w:r>
        <w:rPr/>
        <w:t>from</w:t>
      </w:r>
      <w:r>
        <w:rPr>
          <w:spacing w:val="45"/>
        </w:rPr>
        <w:t> </w:t>
      </w:r>
      <w:r>
        <w:rPr/>
        <w:t>Shilla</w:t>
      </w:r>
      <w:r>
        <w:rPr>
          <w:spacing w:val="-8"/>
        </w:rPr>
        <w:t> </w:t>
      </w:r>
      <w:r>
        <w:rPr/>
        <w:t>Stay</w:t>
      </w:r>
      <w:r>
        <w:rPr>
          <w:spacing w:val="-12"/>
        </w:rPr>
        <w:t> </w:t>
      </w:r>
      <w:r>
        <w:rPr>
          <w:spacing w:val="-2"/>
        </w:rPr>
        <w:t>Gwanghwamun</w:t>
      </w:r>
    </w:p>
    <w:p>
      <w:pPr>
        <w:pStyle w:val="Title"/>
      </w:pPr>
      <w:r>
        <w:rPr/>
        <w:t>(WAPOR</w:t>
      </w:r>
      <w:r>
        <w:rPr>
          <w:spacing w:val="-9"/>
        </w:rPr>
        <w:t> </w:t>
      </w:r>
      <w:r>
        <w:rPr/>
        <w:t>77th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WAPOR</w:t>
      </w:r>
      <w:r>
        <w:rPr>
          <w:spacing w:val="-14"/>
        </w:rPr>
        <w:t> </w:t>
      </w:r>
      <w:r>
        <w:rPr/>
        <w:t>Asia</w:t>
      </w:r>
      <w:r>
        <w:rPr>
          <w:spacing w:val="-8"/>
        </w:rPr>
        <w:t> </w:t>
      </w:r>
      <w:r>
        <w:rPr/>
        <w:t>Pacific</w:t>
      </w:r>
      <w:r>
        <w:rPr>
          <w:spacing w:val="-11"/>
        </w:rPr>
        <w:t> </w:t>
      </w:r>
      <w:r>
        <w:rPr/>
        <w:t>7th</w:t>
      </w:r>
      <w:r>
        <w:rPr>
          <w:spacing w:val="-11"/>
        </w:rPr>
        <w:t> </w:t>
      </w:r>
      <w:r>
        <w:rPr/>
        <w:t>Joint</w:t>
      </w:r>
      <w:r>
        <w:rPr>
          <w:spacing w:val="-14"/>
        </w:rPr>
        <w:t> </w:t>
      </w:r>
      <w:r>
        <w:rPr/>
        <w:t>Annual</w:t>
      </w:r>
      <w:r>
        <w:rPr>
          <w:spacing w:val="-8"/>
        </w:rPr>
        <w:t> </w:t>
      </w:r>
      <w:r>
        <w:rPr>
          <w:spacing w:val="-2"/>
        </w:rPr>
        <w:t>Conference)</w:t>
      </w:r>
    </w:p>
    <w:p>
      <w:pPr>
        <w:pStyle w:val="Heading1"/>
        <w:spacing w:before="182"/>
        <w:ind w:left="4045"/>
      </w:pPr>
      <w:r>
        <w:rPr/>
        <w:t>07.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(Fri)</w:t>
      </w:r>
      <w:r>
        <w:rPr>
          <w:spacing w:val="-4"/>
        </w:rPr>
        <w:t> </w:t>
      </w:r>
      <w:r>
        <w:rPr/>
        <w:t>~</w:t>
      </w:r>
      <w:r>
        <w:rPr>
          <w:spacing w:val="-3"/>
        </w:rPr>
        <w:t> </w:t>
      </w:r>
      <w:r>
        <w:rPr/>
        <w:t>08.</w:t>
      </w:r>
      <w:r>
        <w:rPr>
          <w:spacing w:val="-5"/>
        </w:rPr>
        <w:t> </w:t>
      </w:r>
      <w:r>
        <w:rPr/>
        <w:t>02</w:t>
      </w:r>
      <w:r>
        <w:rPr>
          <w:spacing w:val="-2"/>
        </w:rPr>
        <w:t> </w:t>
      </w:r>
      <w:r>
        <w:rPr/>
        <w:t>(Fri)</w:t>
      </w:r>
      <w:r>
        <w:rPr>
          <w:spacing w:val="-4"/>
        </w:rPr>
        <w:t> 2024</w:t>
      </w:r>
    </w:p>
    <w:p>
      <w:pPr>
        <w:spacing w:before="181"/>
        <w:ind w:left="558" w:right="150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order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secure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room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Hotel,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please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attach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page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5"/>
          <w:sz w:val="18"/>
        </w:rPr>
        <w:t>and</w:t>
      </w:r>
    </w:p>
    <w:p>
      <w:pPr>
        <w:spacing w:before="174"/>
        <w:ind w:left="564" w:right="150" w:firstLine="0"/>
        <w:jc w:val="center"/>
        <w:rPr>
          <w:rFonts w:ascii="Arial"/>
          <w:b/>
          <w:sz w:val="18"/>
        </w:rPr>
      </w:pPr>
      <w:r>
        <w:rPr>
          <w:rFonts w:ascii="Arial"/>
          <w:sz w:val="18"/>
        </w:rPr>
        <w:t>Fax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e-mail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us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appropriate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information</w:t>
      </w:r>
      <w:r>
        <w:rPr>
          <w:rFonts w:ascii="Arial"/>
          <w:spacing w:val="2"/>
          <w:sz w:val="18"/>
        </w:rPr>
        <w:t> </w:t>
      </w:r>
      <w:r>
        <w:rPr>
          <w:rFonts w:ascii="Arial"/>
          <w:b/>
          <w:color w:val="FF0000"/>
          <w:sz w:val="18"/>
        </w:rPr>
        <w:t>no</w:t>
      </w:r>
      <w:r>
        <w:rPr>
          <w:rFonts w:ascii="Arial"/>
          <w:b/>
          <w:color w:val="FF0000"/>
          <w:spacing w:val="-1"/>
          <w:sz w:val="18"/>
        </w:rPr>
        <w:t> </w:t>
      </w:r>
      <w:r>
        <w:rPr>
          <w:rFonts w:ascii="Arial"/>
          <w:b/>
          <w:color w:val="FF0000"/>
          <w:sz w:val="18"/>
        </w:rPr>
        <w:t>later</w:t>
      </w:r>
      <w:r>
        <w:rPr>
          <w:rFonts w:ascii="Arial"/>
          <w:b/>
          <w:color w:val="FF0000"/>
          <w:spacing w:val="-5"/>
          <w:sz w:val="18"/>
        </w:rPr>
        <w:t> </w:t>
      </w:r>
      <w:r>
        <w:rPr>
          <w:rFonts w:ascii="Arial"/>
          <w:b/>
          <w:color w:val="FF0000"/>
          <w:sz w:val="18"/>
        </w:rPr>
        <w:t>than</w:t>
      </w:r>
      <w:r>
        <w:rPr>
          <w:rFonts w:ascii="Arial"/>
          <w:b/>
          <w:color w:val="FF0000"/>
          <w:spacing w:val="-1"/>
          <w:sz w:val="18"/>
        </w:rPr>
        <w:t> </w:t>
      </w:r>
      <w:r>
        <w:rPr>
          <w:rFonts w:ascii="Arial"/>
          <w:b/>
          <w:color w:val="FF0000"/>
          <w:sz w:val="18"/>
        </w:rPr>
        <w:t>July</w:t>
      </w:r>
      <w:r>
        <w:rPr>
          <w:rFonts w:ascii="Arial"/>
          <w:b/>
          <w:color w:val="FF0000"/>
          <w:spacing w:val="-10"/>
          <w:sz w:val="18"/>
        </w:rPr>
        <w:t> </w:t>
      </w:r>
      <w:r>
        <w:rPr>
          <w:rFonts w:ascii="Arial"/>
          <w:b/>
          <w:color w:val="FF0000"/>
          <w:sz w:val="18"/>
        </w:rPr>
        <w:t>5</w:t>
      </w:r>
      <w:r>
        <w:rPr>
          <w:rFonts w:ascii="Arial"/>
          <w:b/>
          <w:color w:val="FF0000"/>
          <w:position w:val="6"/>
          <w:sz w:val="12"/>
        </w:rPr>
        <w:t>th</w:t>
      </w:r>
      <w:r>
        <w:rPr>
          <w:rFonts w:ascii="Arial"/>
          <w:b/>
          <w:color w:val="FF0000"/>
          <w:spacing w:val="13"/>
          <w:position w:val="6"/>
          <w:sz w:val="12"/>
        </w:rPr>
        <w:t> </w:t>
      </w:r>
      <w:r>
        <w:rPr>
          <w:rFonts w:ascii="Arial"/>
          <w:b/>
          <w:color w:val="FF0000"/>
          <w:sz w:val="18"/>
        </w:rPr>
        <w:t>(Fri),</w:t>
      </w:r>
      <w:r>
        <w:rPr>
          <w:rFonts w:ascii="Arial"/>
          <w:b/>
          <w:color w:val="FF0000"/>
          <w:spacing w:val="-1"/>
          <w:sz w:val="18"/>
        </w:rPr>
        <w:t> </w:t>
      </w:r>
      <w:r>
        <w:rPr>
          <w:rFonts w:ascii="Arial"/>
          <w:b/>
          <w:color w:val="FF0000"/>
          <w:spacing w:val="-2"/>
          <w:sz w:val="18"/>
        </w:rPr>
        <w:t>2024.</w:t>
      </w:r>
    </w:p>
    <w:p>
      <w:pPr>
        <w:spacing w:before="184"/>
        <w:ind w:left="565" w:right="150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reservation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confirmation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will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out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E-mail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within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48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hours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after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receiving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form.</w:t>
      </w:r>
    </w:p>
    <w:p>
      <w:pPr>
        <w:spacing w:before="174"/>
        <w:ind w:left="563" w:right="150" w:firstLine="0"/>
        <w:jc w:val="center"/>
        <w:rPr>
          <w:rFonts w:ascii="Arial"/>
          <w:sz w:val="18"/>
        </w:rPr>
      </w:pPr>
      <w:r>
        <w:rPr>
          <w:rFonts w:ascii="Arial"/>
          <w:b/>
          <w:sz w:val="18"/>
        </w:rPr>
        <w:t>Central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Reservation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Center</w:t>
      </w:r>
      <w:r>
        <w:rPr>
          <w:rFonts w:ascii="Arial"/>
          <w:sz w:val="18"/>
        </w:rPr>
        <w:t>: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z w:val="18"/>
        </w:rPr>
        <w:t>Phone: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+82-2-2230-0700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/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8"/>
        </w:rPr>
        <w:t>E-mail:</w:t>
      </w:r>
      <w:r>
        <w:rPr>
          <w:rFonts w:ascii="Arial"/>
          <w:spacing w:val="-7"/>
          <w:sz w:val="18"/>
        </w:rPr>
        <w:t> </w:t>
      </w:r>
      <w:hyperlink r:id="rId7">
        <w:r>
          <w:rPr>
            <w:rFonts w:ascii="Arial"/>
            <w:sz w:val="18"/>
          </w:rPr>
          <w:t>gwanghwamun@shillastay.com</w:t>
        </w:r>
      </w:hyperlink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/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Fax: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82-2-2230-</w:t>
      </w:r>
      <w:r>
        <w:rPr>
          <w:rFonts w:ascii="Arial"/>
          <w:spacing w:val="-4"/>
          <w:sz w:val="18"/>
        </w:rPr>
        <w:t>0395</w:t>
      </w:r>
    </w:p>
    <w:p>
      <w:pPr>
        <w:spacing w:before="181"/>
        <w:ind w:left="114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-------------------------------------------------------------------------------------------------------------------------------------------------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2"/>
        </w:rPr>
        <w:t>-</w:t>
      </w:r>
    </w:p>
    <w:p>
      <w:pPr>
        <w:pStyle w:val="BodyText"/>
        <w:spacing w:before="101"/>
        <w:ind w:left="146" w:right="150"/>
      </w:pPr>
      <w:r>
        <w:rPr/>
        <w:t>Personal</w:t>
      </w:r>
      <w:r>
        <w:rPr>
          <w:spacing w:val="-10"/>
        </w:rPr>
        <w:t> </w:t>
      </w:r>
      <w:r>
        <w:rPr>
          <w:spacing w:val="-2"/>
        </w:rPr>
        <w:t>Information</w:t>
      </w:r>
    </w:p>
    <w:tbl>
      <w:tblPr>
        <w:tblW w:w="0" w:type="auto"/>
        <w:jc w:val="left"/>
        <w:tblInd w:w="1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8755"/>
      </w:tblGrid>
      <w:tr>
        <w:trPr>
          <w:trHeight w:val="253" w:hRule="atLeast"/>
        </w:trPr>
        <w:tc>
          <w:tcPr>
            <w:tcW w:w="2235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Salutation</w:t>
            </w:r>
          </w:p>
        </w:tc>
        <w:tc>
          <w:tcPr>
            <w:tcW w:w="87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35" w:type="dxa"/>
          </w:tcPr>
          <w:p>
            <w:pPr>
              <w:pStyle w:val="TableParagraph"/>
              <w:spacing w:line="217" w:lineRule="exact"/>
              <w:ind w:left="10" w:right="5"/>
              <w:jc w:val="center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87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235" w:type="dxa"/>
          </w:tcPr>
          <w:p>
            <w:pPr>
              <w:pStyle w:val="TableParagraph"/>
              <w:spacing w:line="217" w:lineRule="exact"/>
              <w:ind w:left="10" w:right="5"/>
              <w:jc w:val="center"/>
              <w:rPr>
                <w:sz w:val="22"/>
              </w:rPr>
            </w:pPr>
            <w:r>
              <w:rPr>
                <w:sz w:val="22"/>
              </w:rPr>
              <w:t>First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87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35" w:type="dxa"/>
          </w:tcPr>
          <w:p>
            <w:pPr>
              <w:pStyle w:val="TableParagraph"/>
              <w:spacing w:line="219" w:lineRule="exact"/>
              <w:ind w:left="10" w:right="3"/>
              <w:jc w:val="center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Number</w:t>
            </w:r>
          </w:p>
        </w:tc>
        <w:tc>
          <w:tcPr>
            <w:tcW w:w="87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35" w:type="dxa"/>
          </w:tcPr>
          <w:p>
            <w:pPr>
              <w:pStyle w:val="TableParagraph"/>
              <w:spacing w:line="219" w:lineRule="exact"/>
              <w:ind w:left="10" w:right="3"/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spacing w:val="-2"/>
                <w:sz w:val="22"/>
              </w:rPr>
              <w:t> Number</w:t>
            </w:r>
          </w:p>
        </w:tc>
        <w:tc>
          <w:tcPr>
            <w:tcW w:w="87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235" w:type="dxa"/>
          </w:tcPr>
          <w:p>
            <w:pPr>
              <w:pStyle w:val="TableParagraph"/>
              <w:spacing w:line="219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87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53"/>
        <w:ind w:left="146" w:right="150"/>
      </w:pPr>
      <w:r>
        <w:rPr/>
        <w:t>Accommodation</w:t>
      </w:r>
      <w:r>
        <w:rPr>
          <w:spacing w:val="-10"/>
        </w:rPr>
        <w:t> </w:t>
      </w:r>
      <w:r>
        <w:rPr>
          <w:spacing w:val="-2"/>
        </w:rPr>
        <w:t>Information</w:t>
      </w:r>
    </w:p>
    <w:tbl>
      <w:tblPr>
        <w:tblW w:w="0" w:type="auto"/>
        <w:jc w:val="left"/>
        <w:tblInd w:w="14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2198"/>
        <w:gridCol w:w="1346"/>
        <w:gridCol w:w="1361"/>
        <w:gridCol w:w="1353"/>
        <w:gridCol w:w="1113"/>
        <w:gridCol w:w="1116"/>
        <w:gridCol w:w="1017"/>
      </w:tblGrid>
      <w:tr>
        <w:trPr>
          <w:trHeight w:val="260" w:hRule="atLeast"/>
        </w:trPr>
        <w:tc>
          <w:tcPr>
            <w:tcW w:w="1464" w:type="dxa"/>
            <w:vMerge w:val="restart"/>
            <w:shd w:val="clear" w:color="auto" w:fill="DFDFDF"/>
          </w:tcPr>
          <w:p>
            <w:pPr>
              <w:pStyle w:val="TableParagraph"/>
              <w:spacing w:before="5"/>
              <w:rPr>
                <w:rFonts w:ascii="맑은 고딕"/>
                <w:b/>
                <w:sz w:val="18"/>
              </w:rPr>
            </w:pPr>
          </w:p>
          <w:p>
            <w:pPr>
              <w:pStyle w:val="TableParagraph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Hotel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Name</w:t>
            </w:r>
          </w:p>
        </w:tc>
        <w:tc>
          <w:tcPr>
            <w:tcW w:w="2198" w:type="dxa"/>
            <w:vMerge w:val="restart"/>
            <w:shd w:val="clear" w:color="auto" w:fill="DFDFDF"/>
          </w:tcPr>
          <w:p>
            <w:pPr>
              <w:pStyle w:val="TableParagraph"/>
              <w:spacing w:before="5"/>
              <w:rPr>
                <w:rFonts w:ascii="맑은 고딕"/>
                <w:b/>
                <w:sz w:val="18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Room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Type</w:t>
            </w:r>
          </w:p>
        </w:tc>
        <w:tc>
          <w:tcPr>
            <w:tcW w:w="1346" w:type="dxa"/>
            <w:vMerge w:val="restart"/>
            <w:shd w:val="clear" w:color="auto" w:fill="DFDFDF"/>
          </w:tcPr>
          <w:p>
            <w:pPr>
              <w:pStyle w:val="TableParagraph"/>
              <w:spacing w:before="228"/>
              <w:ind w:left="480" w:right="242" w:hanging="2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Published </w:t>
            </w:r>
            <w:r>
              <w:rPr>
                <w:rFonts w:ascii="Arial"/>
                <w:b/>
                <w:spacing w:val="-4"/>
                <w:sz w:val="17"/>
              </w:rPr>
              <w:t>Rate</w:t>
            </w:r>
          </w:p>
        </w:tc>
        <w:tc>
          <w:tcPr>
            <w:tcW w:w="2714" w:type="dxa"/>
            <w:gridSpan w:val="2"/>
            <w:shd w:val="clear" w:color="auto" w:fill="DFDFDF"/>
          </w:tcPr>
          <w:p>
            <w:pPr>
              <w:pStyle w:val="TableParagraph"/>
              <w:spacing w:line="200" w:lineRule="exact"/>
              <w:ind w:left="8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Special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Rate</w:t>
            </w:r>
          </w:p>
        </w:tc>
        <w:tc>
          <w:tcPr>
            <w:tcW w:w="3246" w:type="dxa"/>
            <w:gridSpan w:val="3"/>
            <w:shd w:val="clear" w:color="auto" w:fill="DFDFDF"/>
          </w:tcPr>
          <w:p>
            <w:pPr>
              <w:pStyle w:val="TableParagraph"/>
              <w:spacing w:line="200" w:lineRule="exact"/>
              <w:ind w:left="10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Period</w:t>
            </w:r>
          </w:p>
        </w:tc>
      </w:tr>
      <w:tr>
        <w:trPr>
          <w:trHeight w:val="620" w:hRule="atLeast"/>
        </w:trPr>
        <w:tc>
          <w:tcPr>
            <w:tcW w:w="146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173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Room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only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69"/>
              <w:ind w:left="258" w:right="189" w:hanging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1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PAX </w:t>
            </w:r>
            <w:r>
              <w:rPr>
                <w:rFonts w:ascii="Arial"/>
                <w:b/>
                <w:spacing w:val="-2"/>
                <w:sz w:val="18"/>
              </w:rPr>
              <w:t>Breakfast</w:t>
            </w:r>
          </w:p>
        </w:tc>
        <w:tc>
          <w:tcPr>
            <w:tcW w:w="1113" w:type="dxa"/>
            <w:shd w:val="clear" w:color="auto" w:fill="DFDFDF"/>
          </w:tcPr>
          <w:p>
            <w:pPr>
              <w:pStyle w:val="TableParagraph"/>
              <w:spacing w:before="173"/>
              <w:ind w:left="1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Check-</w:t>
            </w:r>
            <w:r>
              <w:rPr>
                <w:rFonts w:ascii="Arial"/>
                <w:b/>
                <w:spacing w:val="-5"/>
                <w:sz w:val="18"/>
              </w:rPr>
              <w:t>In</w:t>
            </w:r>
          </w:p>
        </w:tc>
        <w:tc>
          <w:tcPr>
            <w:tcW w:w="1116" w:type="dxa"/>
            <w:shd w:val="clear" w:color="auto" w:fill="DFDFDF"/>
          </w:tcPr>
          <w:p>
            <w:pPr>
              <w:pStyle w:val="TableParagraph"/>
              <w:spacing w:before="173"/>
              <w:ind w:left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Check-</w:t>
            </w:r>
            <w:r>
              <w:rPr>
                <w:rFonts w:ascii="Arial"/>
                <w:b/>
                <w:spacing w:val="-5"/>
                <w:sz w:val="18"/>
              </w:rPr>
              <w:t>Out</w:t>
            </w:r>
          </w:p>
        </w:tc>
        <w:tc>
          <w:tcPr>
            <w:tcW w:w="1017" w:type="dxa"/>
            <w:shd w:val="clear" w:color="auto" w:fill="DFDFDF"/>
          </w:tcPr>
          <w:p>
            <w:pPr>
              <w:pStyle w:val="TableParagraph"/>
              <w:spacing w:line="171" w:lineRule="exact"/>
              <w:ind w:left="22" w:righ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Daily</w:t>
            </w:r>
          </w:p>
          <w:p>
            <w:pPr>
              <w:pStyle w:val="TableParagraph"/>
              <w:spacing w:before="2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Breakfast (O/X)</w:t>
            </w:r>
          </w:p>
        </w:tc>
      </w:tr>
      <w:tr>
        <w:trPr>
          <w:trHeight w:val="690" w:hRule="atLeast"/>
        </w:trPr>
        <w:tc>
          <w:tcPr>
            <w:tcW w:w="1464" w:type="dxa"/>
            <w:vMerge w:val="restart"/>
          </w:tcPr>
          <w:p>
            <w:pPr>
              <w:pStyle w:val="TableParagraph"/>
              <w:rPr>
                <w:rFonts w:ascii="맑은 고딕"/>
                <w:b/>
                <w:sz w:val="20"/>
              </w:rPr>
            </w:pPr>
          </w:p>
          <w:p>
            <w:pPr>
              <w:pStyle w:val="TableParagraph"/>
              <w:rPr>
                <w:rFonts w:ascii="맑은 고딕"/>
                <w:b/>
                <w:sz w:val="20"/>
              </w:rPr>
            </w:pPr>
          </w:p>
          <w:p>
            <w:pPr>
              <w:pStyle w:val="TableParagraph"/>
              <w:rPr>
                <w:rFonts w:ascii="맑은 고딕"/>
                <w:b/>
                <w:sz w:val="20"/>
              </w:rPr>
            </w:pPr>
          </w:p>
          <w:p>
            <w:pPr>
              <w:pStyle w:val="TableParagraph"/>
              <w:spacing w:before="152"/>
              <w:rPr>
                <w:rFonts w:ascii="맑은 고딕"/>
                <w:b/>
                <w:sz w:val="20"/>
              </w:rPr>
            </w:pPr>
          </w:p>
          <w:p>
            <w:pPr>
              <w:pStyle w:val="TableParagraph"/>
              <w:ind w:left="88" w:firstLine="199"/>
              <w:rPr>
                <w:sz w:val="20"/>
              </w:rPr>
            </w:pPr>
            <w:r>
              <w:rPr>
                <w:sz w:val="20"/>
              </w:rPr>
              <w:t>Shilla Stay </w:t>
            </w:r>
            <w:r>
              <w:rPr>
                <w:spacing w:val="-2"/>
                <w:sz w:val="20"/>
              </w:rPr>
              <w:t>Gwanghwamun</w:t>
            </w:r>
          </w:p>
        </w:tc>
        <w:tc>
          <w:tcPr>
            <w:tcW w:w="2198" w:type="dxa"/>
          </w:tcPr>
          <w:p>
            <w:pPr>
              <w:pStyle w:val="TableParagraph"/>
              <w:spacing w:line="194" w:lineRule="exact"/>
              <w:ind w:left="364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Double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ind w:left="645" w:right="308" w:hanging="324"/>
              <w:rPr>
                <w:sz w:val="20"/>
              </w:rPr>
            </w:pPr>
            <w:r>
              <w:rPr>
                <w:sz w:val="20"/>
              </w:rPr>
              <w:t>Hollywood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Double </w:t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Sun-Thu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46" w:type="dxa"/>
          </w:tcPr>
          <w:p>
            <w:pPr>
              <w:pStyle w:val="TableParagraph"/>
              <w:spacing w:before="80"/>
              <w:ind w:left="339" w:right="321" w:firstLine="100"/>
              <w:rPr>
                <w:sz w:val="20"/>
              </w:rPr>
            </w:pPr>
            <w:r>
              <w:rPr>
                <w:spacing w:val="-4"/>
                <w:sz w:val="20"/>
              </w:rPr>
              <w:t>KRW </w:t>
            </w:r>
            <w:r>
              <w:rPr>
                <w:spacing w:val="-2"/>
                <w:sz w:val="20"/>
              </w:rPr>
              <w:t>297,000</w:t>
            </w: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193"/>
              <w:ind w:left="14" w:right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170,000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193"/>
              <w:ind w:left="16" w:right="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185,000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94" w:lineRule="exact"/>
              <w:ind w:left="364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Double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ind w:left="940" w:right="302" w:hanging="620"/>
              <w:rPr>
                <w:sz w:val="20"/>
              </w:rPr>
            </w:pPr>
            <w:r>
              <w:rPr>
                <w:sz w:val="20"/>
              </w:rPr>
              <w:t>Hollywood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Double </w:t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Fri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46" w:type="dxa"/>
          </w:tcPr>
          <w:p>
            <w:pPr>
              <w:pStyle w:val="TableParagraph"/>
              <w:spacing w:before="80"/>
              <w:ind w:left="339" w:right="321" w:firstLine="100"/>
              <w:rPr>
                <w:sz w:val="20"/>
              </w:rPr>
            </w:pPr>
            <w:r>
              <w:rPr>
                <w:spacing w:val="-4"/>
                <w:sz w:val="20"/>
              </w:rPr>
              <w:t>KRW </w:t>
            </w:r>
            <w:r>
              <w:rPr>
                <w:spacing w:val="-2"/>
                <w:sz w:val="20"/>
              </w:rPr>
              <w:t>297,000</w:t>
            </w: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193"/>
              <w:ind w:left="14" w:right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240,000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193"/>
              <w:ind w:left="16" w:right="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255,000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94" w:lineRule="exact"/>
              <w:ind w:left="364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Double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ind w:left="935" w:right="302" w:hanging="615"/>
              <w:rPr>
                <w:sz w:val="20"/>
              </w:rPr>
            </w:pPr>
            <w:r>
              <w:rPr>
                <w:sz w:val="20"/>
              </w:rPr>
              <w:t>Hollywood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Double </w:t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Sat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46" w:type="dxa"/>
          </w:tcPr>
          <w:p>
            <w:pPr>
              <w:pStyle w:val="TableParagraph"/>
              <w:spacing w:before="78"/>
              <w:ind w:left="339" w:right="321" w:firstLine="100"/>
              <w:rPr>
                <w:sz w:val="20"/>
              </w:rPr>
            </w:pPr>
            <w:r>
              <w:rPr>
                <w:spacing w:val="-4"/>
                <w:sz w:val="20"/>
              </w:rPr>
              <w:t>KRW </w:t>
            </w:r>
            <w:r>
              <w:rPr>
                <w:spacing w:val="-2"/>
                <w:sz w:val="20"/>
              </w:rPr>
              <w:t>297,000</w:t>
            </w: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193"/>
              <w:ind w:left="14" w:right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280,000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193"/>
              <w:ind w:left="16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295,000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94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Deluxe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Double</w:t>
            </w:r>
          </w:p>
          <w:p>
            <w:pPr>
              <w:pStyle w:val="TableParagraph"/>
              <w:spacing w:line="229" w:lineRule="exact"/>
              <w:ind w:left="14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Sun-</w:t>
            </w:r>
            <w:r>
              <w:rPr>
                <w:b/>
                <w:spacing w:val="-4"/>
                <w:sz w:val="20"/>
              </w:rPr>
              <w:t>Thu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1346" w:type="dxa"/>
          </w:tcPr>
          <w:p>
            <w:pPr>
              <w:pStyle w:val="TableParagraph"/>
              <w:spacing w:line="194" w:lineRule="exact"/>
              <w:ind w:left="440"/>
              <w:rPr>
                <w:sz w:val="20"/>
              </w:rPr>
            </w:pPr>
            <w:r>
              <w:rPr>
                <w:spacing w:val="-5"/>
                <w:sz w:val="20"/>
              </w:rPr>
              <w:t>KRW</w:t>
            </w:r>
          </w:p>
          <w:p>
            <w:pPr>
              <w:pStyle w:val="TableParagraph"/>
              <w:spacing w:line="229" w:lineRule="exact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341,000</w:t>
            </w: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78"/>
              <w:ind w:left="14" w:right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180,000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78"/>
              <w:ind w:left="16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195,000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95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Deluxe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Double</w:t>
            </w:r>
          </w:p>
          <w:p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Fri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46" w:type="dxa"/>
          </w:tcPr>
          <w:p>
            <w:pPr>
              <w:pStyle w:val="TableParagraph"/>
              <w:spacing w:line="195" w:lineRule="exact"/>
              <w:ind w:left="440"/>
              <w:rPr>
                <w:sz w:val="20"/>
              </w:rPr>
            </w:pPr>
            <w:r>
              <w:rPr>
                <w:spacing w:val="-5"/>
                <w:sz w:val="20"/>
              </w:rPr>
              <w:t>KRW</w:t>
            </w:r>
          </w:p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341,000</w:t>
            </w: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80"/>
              <w:ind w:left="14" w:right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260,000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80"/>
              <w:ind w:left="16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275,000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95" w:lineRule="exact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Deluxe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Double</w:t>
            </w: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Sat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46" w:type="dxa"/>
          </w:tcPr>
          <w:p>
            <w:pPr>
              <w:pStyle w:val="TableParagraph"/>
              <w:spacing w:line="195" w:lineRule="exact"/>
              <w:ind w:left="440"/>
              <w:rPr>
                <w:sz w:val="20"/>
              </w:rPr>
            </w:pPr>
            <w:r>
              <w:rPr>
                <w:spacing w:val="-5"/>
                <w:sz w:val="20"/>
              </w:rPr>
              <w:t>KRW</w:t>
            </w:r>
          </w:p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341,000</w:t>
            </w:r>
          </w:p>
        </w:tc>
        <w:tc>
          <w:tcPr>
            <w:tcW w:w="1361" w:type="dxa"/>
            <w:shd w:val="clear" w:color="auto" w:fill="DFDFDF"/>
          </w:tcPr>
          <w:p>
            <w:pPr>
              <w:pStyle w:val="TableParagraph"/>
              <w:spacing w:before="80"/>
              <w:ind w:left="14" w:right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300,000</w:t>
            </w:r>
          </w:p>
        </w:tc>
        <w:tc>
          <w:tcPr>
            <w:tcW w:w="1353" w:type="dxa"/>
            <w:shd w:val="clear" w:color="auto" w:fill="DFDFDF"/>
          </w:tcPr>
          <w:p>
            <w:pPr>
              <w:pStyle w:val="TableParagraph"/>
              <w:spacing w:before="80"/>
              <w:ind w:left="16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KRW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315,000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81" w:hRule="atLeast"/>
        </w:trPr>
        <w:tc>
          <w:tcPr>
            <w:tcW w:w="10968" w:type="dxa"/>
            <w:gridSpan w:val="8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188" w:lineRule="exact" w:before="0" w:after="0"/>
              <w:ind w:left="236" w:right="0" w:hanging="148"/>
              <w:jc w:val="lef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highlight w:val="yellow"/>
              </w:rPr>
              <w:t>The</w:t>
            </w:r>
            <w:r>
              <w:rPr>
                <w:b/>
                <w:color w:val="000000"/>
                <w:spacing w:val="-4"/>
                <w:sz w:val="20"/>
                <w:highlight w:val="yellow"/>
              </w:rPr>
              <w:t> </w:t>
            </w:r>
            <w:r>
              <w:rPr>
                <w:b/>
                <w:color w:val="000000"/>
                <w:sz w:val="20"/>
                <w:highlight w:val="yellow"/>
              </w:rPr>
              <w:t>above</w:t>
            </w:r>
            <w:r>
              <w:rPr>
                <w:b/>
                <w:color w:val="000000"/>
                <w:spacing w:val="-4"/>
                <w:sz w:val="20"/>
                <w:highlight w:val="yellow"/>
              </w:rPr>
              <w:t> </w:t>
            </w:r>
            <w:r>
              <w:rPr>
                <w:b/>
                <w:color w:val="000000"/>
                <w:sz w:val="20"/>
                <w:highlight w:val="yellow"/>
              </w:rPr>
              <w:t>rates</w:t>
            </w:r>
            <w:r>
              <w:rPr>
                <w:b/>
                <w:color w:val="000000"/>
                <w:spacing w:val="-5"/>
                <w:sz w:val="20"/>
                <w:highlight w:val="yellow"/>
              </w:rPr>
              <w:t> </w:t>
            </w:r>
            <w:r>
              <w:rPr>
                <w:b/>
                <w:color w:val="000000"/>
                <w:sz w:val="20"/>
                <w:highlight w:val="yellow"/>
              </w:rPr>
              <w:t>are</w:t>
            </w:r>
            <w:r>
              <w:rPr>
                <w:b/>
                <w:color w:val="000000"/>
                <w:spacing w:val="-4"/>
                <w:sz w:val="20"/>
                <w:highlight w:val="yellow"/>
              </w:rPr>
              <w:t> </w:t>
            </w:r>
            <w:r>
              <w:rPr>
                <w:b/>
                <w:color w:val="000000"/>
                <w:sz w:val="20"/>
                <w:highlight w:val="yellow"/>
              </w:rPr>
              <w:t>10%</w:t>
            </w:r>
            <w:r>
              <w:rPr>
                <w:b/>
                <w:color w:val="000000"/>
                <w:spacing w:val="-4"/>
                <w:sz w:val="20"/>
                <w:highlight w:val="yellow"/>
              </w:rPr>
              <w:t> </w:t>
            </w:r>
            <w:r>
              <w:rPr>
                <w:b/>
                <w:color w:val="000000"/>
                <w:sz w:val="20"/>
                <w:highlight w:val="yellow"/>
              </w:rPr>
              <w:t>tax</w:t>
            </w:r>
            <w:r>
              <w:rPr>
                <w:b/>
                <w:color w:val="000000"/>
                <w:spacing w:val="-1"/>
                <w:sz w:val="20"/>
                <w:highlight w:val="yellow"/>
              </w:rPr>
              <w:t> </w:t>
            </w:r>
            <w:r>
              <w:rPr>
                <w:b/>
                <w:color w:val="000000"/>
                <w:spacing w:val="-2"/>
                <w:sz w:val="20"/>
                <w:highlight w:val="yellow"/>
              </w:rPr>
              <w:t>excluded.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28" w:lineRule="exact" w:before="24" w:after="0"/>
              <w:ind w:left="236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reservation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reservation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made.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23" w:lineRule="exact" w:before="0" w:after="0"/>
              <w:ind w:left="236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SHOW,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charged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card.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20" w:lineRule="exact" w:before="0" w:after="0"/>
              <w:ind w:left="236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Cancellation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arrival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night’s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forfeited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card.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20" w:lineRule="exact" w:before="0" w:after="0"/>
              <w:ind w:left="236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check-in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check-out,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charged upon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21" w:lineRule="exact" w:before="0" w:after="0"/>
              <w:ind w:left="236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Wi-Fi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fitness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access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25" w:lineRule="exact" w:before="0" w:after="0"/>
              <w:ind w:left="236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12:00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PM</w:t>
            </w:r>
          </w:p>
        </w:tc>
      </w:tr>
    </w:tbl>
    <w:p>
      <w:pPr>
        <w:pStyle w:val="BodyText"/>
        <w:spacing w:before="168"/>
        <w:ind w:left="149" w:right="1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249936</wp:posOffset>
                </wp:positionH>
                <wp:positionV relativeFrom="paragraph">
                  <wp:posOffset>351320</wp:posOffset>
                </wp:positionV>
                <wp:extent cx="7060565" cy="22288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70605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630"/>
                              <w:gridCol w:w="4359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663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3" w:val="left" w:leader="none"/>
                                      <w:tab w:pos="2915" w:val="left" w:leader="none"/>
                                      <w:tab w:pos="4404" w:val="left" w:leader="none"/>
                                      <w:tab w:pos="5733" w:val="left" w:leader="none"/>
                                    </w:tabs>
                                    <w:spacing w:line="272" w:lineRule="exact"/>
                                    <w:ind w:left="97"/>
                                    <w:rPr>
                                      <w:rFonts w:ascii="맑은 고딕" w:hAnsi="맑은 고딕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맑은 고딕" w:hAnsi="맑은 고딕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3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-4"/>
                                      <w:sz w:val="21"/>
                                    </w:rPr>
                                    <w:t>Amex</w:t>
                                  </w:r>
                                  <w:r>
                                    <w:rPr>
                                      <w:rFonts w:ascii="맑은 고딕" w:hAnsi="맑은 고딕"/>
                                      <w:sz w:val="21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29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-2"/>
                                      <w:sz w:val="21"/>
                                    </w:rPr>
                                    <w:t>Diners</w:t>
                                  </w:r>
                                  <w:r>
                                    <w:rPr>
                                      <w:rFonts w:ascii="맑은 고딕" w:hAnsi="맑은 고딕"/>
                                      <w:sz w:val="21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29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-2"/>
                                      <w:sz w:val="21"/>
                                    </w:rPr>
                                    <w:t>Master</w:t>
                                  </w:r>
                                  <w:r>
                                    <w:rPr>
                                      <w:rFonts w:ascii="맑은 고딕" w:hAnsi="맑은 고딕"/>
                                      <w:sz w:val="21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3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-4"/>
                                      <w:sz w:val="21"/>
                                    </w:rPr>
                                    <w:t>Visa</w:t>
                                  </w:r>
                                  <w:r>
                                    <w:rPr>
                                      <w:rFonts w:ascii="맑은 고딕" w:hAnsi="맑은 고딕"/>
                                      <w:sz w:val="21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3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 w:hAnsi="맑은 고딕"/>
                                      <w:spacing w:val="-5"/>
                                      <w:sz w:val="21"/>
                                    </w:rPr>
                                    <w:t>JCB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>
                                  <w:pPr>
                                    <w:pStyle w:val="TableParagraph"/>
                                    <w:spacing w:line="272" w:lineRule="exact"/>
                                    <w:ind w:left="97"/>
                                    <w:rPr>
                                      <w:rFonts w:ascii="맑은 고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맑은 고딕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맑은 고딕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/>
                                      <w:sz w:val="20"/>
                                    </w:rPr>
                                    <w:t>digit</w:t>
                                  </w:r>
                                  <w:r>
                                    <w:rPr>
                                      <w:rFonts w:ascii="맑은 고딕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맑은 고딕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맑은 고딕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맑은 고딕"/>
                                      <w:spacing w:val="-4"/>
                                      <w:sz w:val="20"/>
                                    </w:rPr>
                                    <w:t> AMEX: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68pt;margin-top:27.663017pt;width:555.950pt;height:17.55pt;mso-position-horizontal-relative:page;mso-position-vertical-relative:paragraph;z-index:1572864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630"/>
                        <w:gridCol w:w="4359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6630" w:type="dxa"/>
                          </w:tcPr>
                          <w:p>
                            <w:pPr>
                              <w:pStyle w:val="TableParagraph"/>
                              <w:tabs>
                                <w:tab w:pos="1473" w:val="left" w:leader="none"/>
                                <w:tab w:pos="2915" w:val="left" w:leader="none"/>
                                <w:tab w:pos="4404" w:val="left" w:leader="none"/>
                                <w:tab w:pos="5733" w:val="left" w:leader="none"/>
                              </w:tabs>
                              <w:spacing w:line="272" w:lineRule="exact"/>
                              <w:ind w:left="97"/>
                              <w:rPr>
                                <w:rFonts w:ascii="맑은 고딕" w:hAnsi="맑은 고딕"/>
                                <w:sz w:val="21"/>
                              </w:rPr>
                            </w:pPr>
                            <w:r>
                              <w:rPr>
                                <w:rFonts w:ascii="맑은 고딕" w:hAnsi="맑은 고딕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맑은 고딕" w:hAnsi="맑은 고딕"/>
                                <w:spacing w:val="3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맑은 고딕" w:hAnsi="맑은 고딕"/>
                                <w:spacing w:val="-4"/>
                                <w:sz w:val="21"/>
                              </w:rPr>
                              <w:t>Amex</w:t>
                            </w:r>
                            <w:r>
                              <w:rPr>
                                <w:rFonts w:ascii="맑은 고딕" w:hAnsi="맑은 고딕"/>
                                <w:sz w:val="21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맑은 고딕" w:hAnsi="맑은 고딕"/>
                                <w:spacing w:val="2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맑은 고딕" w:hAnsi="맑은 고딕"/>
                                <w:spacing w:val="-2"/>
                                <w:sz w:val="21"/>
                              </w:rPr>
                              <w:t>Diners</w:t>
                            </w:r>
                            <w:r>
                              <w:rPr>
                                <w:rFonts w:ascii="맑은 고딕" w:hAnsi="맑은 고딕"/>
                                <w:sz w:val="21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맑은 고딕" w:hAnsi="맑은 고딕"/>
                                <w:spacing w:val="2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맑은 고딕" w:hAnsi="맑은 고딕"/>
                                <w:spacing w:val="-2"/>
                                <w:sz w:val="21"/>
                              </w:rPr>
                              <w:t>Master</w:t>
                            </w:r>
                            <w:r>
                              <w:rPr>
                                <w:rFonts w:ascii="맑은 고딕" w:hAnsi="맑은 고딕"/>
                                <w:sz w:val="21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맑은 고딕" w:hAnsi="맑은 고딕"/>
                                <w:spacing w:val="3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맑은 고딕" w:hAnsi="맑은 고딕"/>
                                <w:spacing w:val="-4"/>
                                <w:sz w:val="21"/>
                              </w:rPr>
                              <w:t>Visa</w:t>
                            </w:r>
                            <w:r>
                              <w:rPr>
                                <w:rFonts w:ascii="맑은 고딕" w:hAnsi="맑은 고딕"/>
                                <w:sz w:val="21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맑은 고딕" w:hAnsi="맑은 고딕"/>
                                <w:spacing w:val="3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맑은 고딕" w:hAnsi="맑은 고딕"/>
                                <w:spacing w:val="-5"/>
                                <w:sz w:val="21"/>
                              </w:rPr>
                              <w:t>JCB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>
                            <w:pPr>
                              <w:pStyle w:val="TableParagraph"/>
                              <w:spacing w:line="272" w:lineRule="exact"/>
                              <w:ind w:left="97"/>
                              <w:rPr>
                                <w:rFonts w:ascii="맑은 고딕"/>
                                <w:sz w:val="20"/>
                              </w:rPr>
                            </w:pPr>
                            <w:r>
                              <w:rPr>
                                <w:rFonts w:ascii="맑은 고딕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맑은 고딕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맑은 고딕"/>
                                <w:sz w:val="20"/>
                              </w:rPr>
                              <w:t>digit</w:t>
                            </w:r>
                            <w:r>
                              <w:rPr>
                                <w:rFonts w:ascii="맑은 고딕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맑은 고딕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맑은 고딕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맑은 고딕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맑은 고딕"/>
                                <w:spacing w:val="-4"/>
                                <w:sz w:val="20"/>
                              </w:rPr>
                              <w:t> AMEX: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jc w:val="lef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Payment</w:t>
      </w:r>
      <w:r>
        <w:rPr>
          <w:spacing w:val="-15"/>
        </w:rPr>
        <w:t> </w:t>
      </w:r>
      <w:r>
        <w:rPr>
          <w:spacing w:val="-2"/>
        </w:rPr>
        <w:t>Information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81" w:footer="868" w:top="1000" w:bottom="1060" w:left="340" w:right="340"/>
          <w:pgNumType w:start="1"/>
        </w:sectPr>
      </w:pPr>
    </w:p>
    <w:p>
      <w:pPr>
        <w:pStyle w:val="BodyText"/>
        <w:spacing w:before="14"/>
        <w:jc w:val="left"/>
        <w:rPr>
          <w:sz w:val="5"/>
        </w:rPr>
      </w:pPr>
    </w:p>
    <w:tbl>
      <w:tblPr>
        <w:tblW w:w="0" w:type="auto"/>
        <w:jc w:val="left"/>
        <w:tblInd w:w="1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0"/>
        <w:gridCol w:w="4359"/>
      </w:tblGrid>
      <w:tr>
        <w:trPr>
          <w:trHeight w:val="277" w:hRule="atLeast"/>
        </w:trPr>
        <w:tc>
          <w:tcPr>
            <w:tcW w:w="6630" w:type="dxa"/>
          </w:tcPr>
          <w:p>
            <w:pPr>
              <w:pStyle w:val="TableParagraph"/>
              <w:spacing w:line="257" w:lineRule="exact"/>
              <w:ind w:left="97"/>
              <w:rPr>
                <w:rFonts w:ascii="맑은 고딕"/>
                <w:sz w:val="20"/>
              </w:rPr>
            </w:pPr>
            <w:r>
              <w:rPr>
                <w:rFonts w:ascii="맑은 고딕"/>
                <w:sz w:val="20"/>
              </w:rPr>
              <w:t>Card</w:t>
            </w:r>
            <w:r>
              <w:rPr>
                <w:rFonts w:ascii="맑은 고딕"/>
                <w:spacing w:val="-10"/>
                <w:sz w:val="20"/>
              </w:rPr>
              <w:t> </w:t>
            </w:r>
            <w:r>
              <w:rPr>
                <w:rFonts w:ascii="맑은 고딕"/>
                <w:spacing w:val="-2"/>
                <w:sz w:val="20"/>
              </w:rPr>
              <w:t>Number:</w:t>
            </w:r>
          </w:p>
        </w:tc>
        <w:tc>
          <w:tcPr>
            <w:tcW w:w="4359" w:type="dxa"/>
          </w:tcPr>
          <w:p>
            <w:pPr>
              <w:pStyle w:val="TableParagraph"/>
              <w:spacing w:line="257" w:lineRule="exact"/>
              <w:ind w:left="97"/>
              <w:rPr>
                <w:rFonts w:ascii="맑은 고딕"/>
                <w:sz w:val="20"/>
              </w:rPr>
            </w:pPr>
            <w:r>
              <w:rPr>
                <w:rFonts w:ascii="맑은 고딕"/>
                <w:sz w:val="20"/>
              </w:rPr>
              <w:t>Expiry </w:t>
            </w:r>
            <w:r>
              <w:rPr>
                <w:rFonts w:ascii="맑은 고딕"/>
                <w:spacing w:val="-2"/>
                <w:sz w:val="20"/>
              </w:rPr>
              <w:t>Date:</w:t>
            </w:r>
          </w:p>
        </w:tc>
      </w:tr>
    </w:tbl>
    <w:p>
      <w:pPr>
        <w:pStyle w:val="BodyText"/>
        <w:spacing w:before="411"/>
        <w:ind w:left="264" w:right="150"/>
      </w:pPr>
      <w:r>
        <w:rPr/>
        <w:t>Please fill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special</w:t>
      </w:r>
      <w:r>
        <w:rPr>
          <w:spacing w:val="-3"/>
        </w:rPr>
        <w:t> </w:t>
      </w:r>
      <w:r>
        <w:rPr>
          <w:spacing w:val="-2"/>
        </w:rPr>
        <w:t>requests</w:t>
      </w:r>
    </w:p>
    <w:p>
      <w:pPr>
        <w:pStyle w:val="BodyText"/>
        <w:spacing w:before="23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359663</wp:posOffset>
                </wp:positionH>
                <wp:positionV relativeFrom="paragraph">
                  <wp:posOffset>381520</wp:posOffset>
                </wp:positionV>
                <wp:extent cx="68135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3550" h="0">
                              <a:moveTo>
                                <a:pt x="0" y="0"/>
                              </a:moveTo>
                              <a:lnTo>
                                <a:pt x="6813012" y="0"/>
                              </a:lnTo>
                            </a:path>
                          </a:pathLst>
                        </a:custGeom>
                        <a:ln w="53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2pt;margin-top:30.041016pt;width:536.5pt;height:.1pt;mso-position-horizontal-relative:page;mso-position-vertical-relative:paragraph;z-index:-15728128;mso-wrap-distance-left:0;mso-wrap-distance-right:0" id="docshape3" coordorigin="566,601" coordsize="10730,0" path="m566,601l11296,601e" filled="false" stroked="true" strokeweight=".41792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281" w:footer="868" w:top="1000" w:bottom="106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1680">
              <wp:simplePos x="0" y="0"/>
              <wp:positionH relativeFrom="page">
                <wp:posOffset>1028496</wp:posOffset>
              </wp:positionH>
              <wp:positionV relativeFrom="page">
                <wp:posOffset>10001446</wp:posOffset>
              </wp:positionV>
              <wp:extent cx="5580380" cy="4921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580380" cy="492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397" w:lineRule="exact"/>
                            <w:ind w:right="120"/>
                          </w:pPr>
                          <w:r>
                            <w:rPr/>
                            <w:t>71,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Sambong-ro,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Jongno-gu,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Seoul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Tel: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+82-2-2230-</w:t>
                          </w:r>
                          <w:r>
                            <w:rPr>
                              <w:spacing w:val="-4"/>
                            </w:rPr>
                            <w:t>0700</w:t>
                          </w:r>
                        </w:p>
                        <w:p>
                          <w:pPr>
                            <w:pStyle w:val="BodyText"/>
                            <w:spacing w:line="377" w:lineRule="exact"/>
                          </w:pPr>
                          <w:r>
                            <w:rPr/>
                            <w:t>E-mail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6FC0"/>
                              </w:rPr>
                              <w:t>gwanghwamun@shillastay.com</w:t>
                            </w:r>
                          </w:hyperlink>
                          <w:r>
                            <w:rPr>
                              <w:color w:val="006FC0"/>
                              <w:spacing w:val="-6"/>
                            </w:rPr>
                            <w:t> </w:t>
                          </w:r>
                          <w:r>
                            <w:rPr/>
                            <w:t>/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Website: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http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//w</w:t>
                            </w:r>
                          </w:hyperlink>
                          <w:r>
                            <w:rPr>
                              <w:spacing w:val="-2"/>
                            </w:rPr>
                            <w:t>ww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.shillastay.com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0.984001pt;margin-top:787.515442pt;width:439.4pt;height:38.75pt;mso-position-horizontal-relative:page;mso-position-vertical-relative:page;z-index:-1588480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397" w:lineRule="exact"/>
                      <w:ind w:right="120"/>
                    </w:pPr>
                    <w:r>
                      <w:rPr/>
                      <w:t>71,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Sambong-ro,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Jongno-gu,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Seoul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Tel: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+82-2-2230-</w:t>
                    </w:r>
                    <w:r>
                      <w:rPr>
                        <w:spacing w:val="-4"/>
                      </w:rPr>
                      <w:t>0700</w:t>
                    </w:r>
                  </w:p>
                  <w:p>
                    <w:pPr>
                      <w:pStyle w:val="BodyText"/>
                      <w:spacing w:line="377" w:lineRule="exact"/>
                    </w:pPr>
                    <w:r>
                      <w:rPr/>
                      <w:t>E-mail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:</w:t>
                    </w:r>
                    <w:r>
                      <w:rPr>
                        <w:spacing w:val="-11"/>
                      </w:rPr>
                      <w:t> </w:t>
                    </w:r>
                    <w:hyperlink r:id="rId1">
                      <w:r>
                        <w:rPr>
                          <w:color w:val="006FC0"/>
                        </w:rPr>
                        <w:t>gwanghwamun@shillastay.com</w:t>
                      </w:r>
                    </w:hyperlink>
                    <w:r>
                      <w:rPr>
                        <w:color w:val="006FC0"/>
                        <w:spacing w:val="-6"/>
                      </w:rPr>
                      <w:t> </w:t>
                    </w:r>
                    <w:r>
                      <w:rPr/>
                      <w:t>/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Website: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http</w:t>
                    </w:r>
                    <w:hyperlink r:id="rId2">
                      <w:r>
                        <w:rPr>
                          <w:spacing w:val="-2"/>
                        </w:rPr>
                        <w:t>//w</w:t>
                      </w:r>
                    </w:hyperlink>
                    <w:r>
                      <w:rPr>
                        <w:spacing w:val="-2"/>
                      </w:rPr>
                      <w:t>ww</w:t>
                    </w:r>
                    <w:hyperlink r:id="rId2">
                      <w:r>
                        <w:rPr>
                          <w:spacing w:val="-2"/>
                        </w:rPr>
                        <w:t>.shillastay.com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4683125</wp:posOffset>
          </wp:positionH>
          <wp:positionV relativeFrom="page">
            <wp:posOffset>178434</wp:posOffset>
          </wp:positionV>
          <wp:extent cx="2026920" cy="36258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6920" cy="3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897777</wp:posOffset>
          </wp:positionH>
          <wp:positionV relativeFrom="page">
            <wp:posOffset>285101</wp:posOffset>
          </wp:positionV>
          <wp:extent cx="2477359" cy="23763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7359" cy="237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37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9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9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9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9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8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8" w:hanging="1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맑은 고딕" w:hAnsi="맑은 고딕" w:eastAsia="맑은 고딕" w:cs="맑은 고딕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0"/>
      <w:ind w:left="562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566" w:right="150"/>
      <w:jc w:val="center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wanghwamun@shillastay.com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wanghwamun@shillastay.com" TargetMode="External"/><Relationship Id="rId2" Type="http://schemas.openxmlformats.org/officeDocument/2006/relationships/hyperlink" Target="http://www.shillastay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라마다</dc:creator>
  <dcterms:created xsi:type="dcterms:W3CDTF">2024-03-07T01:20:03Z</dcterms:created>
  <dcterms:modified xsi:type="dcterms:W3CDTF">2024-03-07T01:20:03Z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2013</vt:lpwstr>
  </property>
</Properties>
</file>